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C6" w:rsidRPr="003D6FB8" w:rsidRDefault="008C1DC6" w:rsidP="008C1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FB8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8C1DC6" w:rsidRPr="003D6FB8" w:rsidRDefault="008C1DC6" w:rsidP="008C1D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DC6" w:rsidRDefault="008C1DC6" w:rsidP="00207E6B">
      <w:pPr>
        <w:pStyle w:val="a3"/>
        <w:numPr>
          <w:ilvl w:val="0"/>
          <w:numId w:val="2"/>
        </w:num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D6FB8">
        <w:rPr>
          <w:rFonts w:ascii="Times New Roman" w:hAnsi="Times New Roman" w:cs="Times New Roman"/>
          <w:sz w:val="28"/>
          <w:szCs w:val="28"/>
        </w:rPr>
        <w:t>Закон Красноярского края от 02.11.2000 № 12-961  (ред. от 11.0</w:t>
      </w:r>
      <w:r w:rsidR="007871DC">
        <w:rPr>
          <w:rFonts w:ascii="Times New Roman" w:hAnsi="Times New Roman" w:cs="Times New Roman"/>
          <w:sz w:val="28"/>
          <w:szCs w:val="28"/>
        </w:rPr>
        <w:t>7.2019) «О защите прав ребенка», внесены изменения от 09.07.2020 № 9-4002.</w:t>
      </w:r>
    </w:p>
    <w:p w:rsidR="002B056B" w:rsidRPr="003D6FB8" w:rsidRDefault="002B056B" w:rsidP="00207E6B">
      <w:pPr>
        <w:pStyle w:val="a3"/>
        <w:numPr>
          <w:ilvl w:val="0"/>
          <w:numId w:val="2"/>
        </w:num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красноярского края от 02.11.2000 № 12-961 «о защите прав ребенка». (МО)</w:t>
      </w:r>
    </w:p>
    <w:p w:rsidR="008C1DC6" w:rsidRPr="003D6FB8" w:rsidRDefault="008C1DC6" w:rsidP="00207E6B">
      <w:pPr>
        <w:pStyle w:val="a3"/>
        <w:numPr>
          <w:ilvl w:val="0"/>
          <w:numId w:val="2"/>
        </w:num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D6FB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Красноярского края от 24 февраля 2015 г. № 65-п «Об утверждении </w:t>
      </w:r>
      <w:r w:rsidRPr="002B056B">
        <w:rPr>
          <w:rFonts w:ascii="Times New Roman" w:hAnsi="Times New Roman" w:cs="Times New Roman"/>
          <w:sz w:val="28"/>
          <w:szCs w:val="28"/>
          <w:u w:val="single"/>
        </w:rPr>
        <w:t xml:space="preserve">порядка учета и исчисления величины среднедушевого дохода семьи для </w:t>
      </w:r>
      <w:r w:rsidR="009978D8" w:rsidRPr="002B056B">
        <w:rPr>
          <w:rFonts w:ascii="Times New Roman" w:hAnsi="Times New Roman" w:cs="Times New Roman"/>
          <w:sz w:val="28"/>
          <w:szCs w:val="28"/>
          <w:u w:val="single"/>
        </w:rPr>
        <w:t>определения права на получение мер социальной поддержки</w:t>
      </w:r>
      <w:r w:rsidR="009978D8" w:rsidRPr="003D6FB8">
        <w:rPr>
          <w:rFonts w:ascii="Times New Roman" w:hAnsi="Times New Roman" w:cs="Times New Roman"/>
          <w:sz w:val="28"/>
          <w:szCs w:val="28"/>
        </w:rPr>
        <w:t>, предусмотренных пунктами 3,4 статьи 11 закона Красноярского края от 02.11.2000 № 12-961 «О защите прав ребенка»</w:t>
      </w:r>
    </w:p>
    <w:p w:rsidR="008C1DC6" w:rsidRPr="003D6FB8" w:rsidRDefault="009978D8" w:rsidP="00207E6B">
      <w:pPr>
        <w:pStyle w:val="a3"/>
        <w:numPr>
          <w:ilvl w:val="0"/>
          <w:numId w:val="2"/>
        </w:num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D6FB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Красноярского края от 14.07.2020 № 499-п «Об установлении величины прожиточного минимума на душу населения и по основным социально-демографическим группам населения Красноярского края за </w:t>
      </w:r>
      <w:r w:rsidRPr="003D6F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6FB8">
        <w:rPr>
          <w:rFonts w:ascii="Times New Roman" w:hAnsi="Times New Roman" w:cs="Times New Roman"/>
          <w:sz w:val="28"/>
          <w:szCs w:val="28"/>
        </w:rPr>
        <w:t xml:space="preserve"> квартал 2020 года»</w:t>
      </w:r>
    </w:p>
    <w:p w:rsidR="009978D8" w:rsidRDefault="00207E6B" w:rsidP="00207E6B">
      <w:pPr>
        <w:pStyle w:val="a3"/>
        <w:numPr>
          <w:ilvl w:val="0"/>
          <w:numId w:val="2"/>
        </w:num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D6FB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D6FB8">
        <w:rPr>
          <w:rFonts w:ascii="Times New Roman" w:hAnsi="Times New Roman" w:cs="Times New Roman"/>
          <w:sz w:val="28"/>
          <w:szCs w:val="28"/>
        </w:rPr>
        <w:t xml:space="preserve"> города Красноярска </w:t>
      </w:r>
      <w:r>
        <w:rPr>
          <w:rFonts w:ascii="Times New Roman" w:hAnsi="Times New Roman" w:cs="Times New Roman"/>
          <w:sz w:val="28"/>
          <w:szCs w:val="28"/>
        </w:rPr>
        <w:t xml:space="preserve">от 24.03.2014 г.    № 85-р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Регламентов взаимодействия органов администрации города Красноярска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расходованию и учету средств субвенций городу Красноярску на реализацию Законов Красноярского края от 27.12.2005 № 17-4379, № 17-4377».</w:t>
      </w:r>
      <w:r w:rsidR="002B056B">
        <w:rPr>
          <w:rFonts w:ascii="Times New Roman" w:hAnsi="Times New Roman" w:cs="Times New Roman"/>
          <w:sz w:val="28"/>
          <w:szCs w:val="28"/>
        </w:rPr>
        <w:t>(ОВЗ)</w:t>
      </w:r>
    </w:p>
    <w:p w:rsidR="002A4DF8" w:rsidRDefault="00D74029" w:rsidP="00207E6B">
      <w:pPr>
        <w:pStyle w:val="a3"/>
        <w:numPr>
          <w:ilvl w:val="0"/>
          <w:numId w:val="2"/>
        </w:num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Распоряжениями Администрации города Крас</w:t>
      </w:r>
      <w:r w:rsidR="00F122D5">
        <w:rPr>
          <w:rFonts w:ascii="Times New Roman" w:hAnsi="Times New Roman" w:cs="Times New Roman"/>
          <w:sz w:val="28"/>
          <w:szCs w:val="28"/>
        </w:rPr>
        <w:t xml:space="preserve">ноярска: </w:t>
      </w:r>
      <w:r>
        <w:rPr>
          <w:rFonts w:ascii="Times New Roman" w:hAnsi="Times New Roman" w:cs="Times New Roman"/>
          <w:sz w:val="28"/>
          <w:szCs w:val="28"/>
        </w:rPr>
        <w:t>от 11.09.2014 № 301-р,</w:t>
      </w:r>
      <w:r w:rsidR="00E735F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22.05.2015 № 176-р, </w:t>
      </w:r>
      <w:r w:rsidR="00E735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29.07.2016 № 238-р, </w:t>
      </w:r>
      <w:r w:rsidR="00E735F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07.10.2019 № 321-р внесены изменения в распоряжение администрации города от 24.03.2014 № 85-р.</w:t>
      </w:r>
    </w:p>
    <w:p w:rsidR="00207E6B" w:rsidRDefault="00BE1E9B" w:rsidP="00207E6B">
      <w:pPr>
        <w:pStyle w:val="a3"/>
        <w:numPr>
          <w:ilvl w:val="0"/>
          <w:numId w:val="2"/>
        </w:num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Правительства Красноярского края от 5 апреля 2016 № 155-П «Порядок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(законных представителей) обучающихся с ограниченными возможностями здоровья </w:t>
      </w:r>
      <w:r w:rsidRPr="002B056B">
        <w:rPr>
          <w:rFonts w:ascii="Times New Roman" w:hAnsi="Times New Roman" w:cs="Times New Roman"/>
          <w:sz w:val="28"/>
          <w:szCs w:val="28"/>
          <w:u w:val="single"/>
        </w:rPr>
        <w:t xml:space="preserve">за получением денежной компенсации </w:t>
      </w:r>
      <w:r w:rsidR="00E735F4" w:rsidRPr="002B056B">
        <w:rPr>
          <w:rFonts w:ascii="Times New Roman" w:hAnsi="Times New Roman" w:cs="Times New Roman"/>
          <w:sz w:val="28"/>
          <w:szCs w:val="28"/>
          <w:u w:val="single"/>
        </w:rPr>
        <w:t>взамен обеспечения</w:t>
      </w:r>
      <w:r w:rsidRPr="002B056B">
        <w:rPr>
          <w:rFonts w:ascii="Times New Roman" w:hAnsi="Times New Roman" w:cs="Times New Roman"/>
          <w:sz w:val="28"/>
          <w:szCs w:val="28"/>
          <w:u w:val="single"/>
        </w:rPr>
        <w:t xml:space="preserve"> бесплатным горячим завтраком и горячим обедом</w:t>
      </w:r>
      <w:r w:rsidR="003E21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56B" w:rsidRDefault="002B056B" w:rsidP="00207E6B">
      <w:pPr>
        <w:pStyle w:val="a3"/>
        <w:numPr>
          <w:ilvl w:val="0"/>
          <w:numId w:val="2"/>
        </w:num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Красноярска от 21.04.2011 № 140 «об утверждении Положения об организации деятельности </w:t>
      </w:r>
      <w:bookmarkStart w:id="0" w:name="_GoBack"/>
      <w:r w:rsidRPr="002B056B">
        <w:rPr>
          <w:rFonts w:ascii="Times New Roman" w:hAnsi="Times New Roman" w:cs="Times New Roman"/>
          <w:sz w:val="28"/>
          <w:szCs w:val="28"/>
          <w:u w:val="single"/>
        </w:rPr>
        <w:t>групп продленного дня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учреждениях города Красноярска».</w:t>
      </w:r>
    </w:p>
    <w:sectPr w:rsidR="002B056B" w:rsidSect="005C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EBF"/>
    <w:multiLevelType w:val="hybridMultilevel"/>
    <w:tmpl w:val="453E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02471"/>
    <w:multiLevelType w:val="hybridMultilevel"/>
    <w:tmpl w:val="8514D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07C"/>
    <w:rsid w:val="00101958"/>
    <w:rsid w:val="00207E6B"/>
    <w:rsid w:val="002A4DF8"/>
    <w:rsid w:val="002B056B"/>
    <w:rsid w:val="003D6FB8"/>
    <w:rsid w:val="003E21BC"/>
    <w:rsid w:val="005533FD"/>
    <w:rsid w:val="00564D81"/>
    <w:rsid w:val="005C6423"/>
    <w:rsid w:val="007871DC"/>
    <w:rsid w:val="008C1DC6"/>
    <w:rsid w:val="009978D8"/>
    <w:rsid w:val="00BE1E9B"/>
    <w:rsid w:val="00D52066"/>
    <w:rsid w:val="00D74029"/>
    <w:rsid w:val="00E735F4"/>
    <w:rsid w:val="00E9007C"/>
    <w:rsid w:val="00F12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Ирина Михайловна</dc:creator>
  <cp:keywords/>
  <dc:description/>
  <cp:lastModifiedBy>sc49admin</cp:lastModifiedBy>
  <cp:revision>2</cp:revision>
  <cp:lastPrinted>2020-08-14T08:05:00Z</cp:lastPrinted>
  <dcterms:created xsi:type="dcterms:W3CDTF">2023-10-12T06:15:00Z</dcterms:created>
  <dcterms:modified xsi:type="dcterms:W3CDTF">2023-10-12T06:15:00Z</dcterms:modified>
</cp:coreProperties>
</file>