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4632" w:rsidRDefault="00334632" w:rsidP="00334632">
      <w:pPr>
        <w:jc w:val="center"/>
        <w:rPr>
          <w:rFonts w:ascii="Times New Roman" w:hAnsi="Times New Roman" w:cs="Times New Roman"/>
          <w:sz w:val="28"/>
          <w:szCs w:val="28"/>
        </w:rPr>
      </w:pPr>
      <w:r w:rsidRPr="00C625A4">
        <w:rPr>
          <w:rFonts w:ascii="Times New Roman" w:hAnsi="Times New Roman" w:cs="Times New Roman"/>
          <w:sz w:val="28"/>
          <w:szCs w:val="28"/>
        </w:rPr>
        <w:t>АННОТАЦИЯ К РАБОЧЕЙ ПРОГРАММЕ</w:t>
      </w:r>
    </w:p>
    <w:p w:rsidR="00334632" w:rsidRPr="0061771E" w:rsidRDefault="00334632" w:rsidP="00334632">
      <w:pPr>
        <w:jc w:val="center"/>
        <w:rPr>
          <w:rFonts w:ascii="Times New Roman" w:hAnsi="Times New Roman" w:cs="Times New Roman"/>
          <w:sz w:val="28"/>
          <w:szCs w:val="28"/>
        </w:rPr>
      </w:pPr>
      <w:r w:rsidRPr="0061771E">
        <w:rPr>
          <w:rFonts w:ascii="Times New Roman" w:hAnsi="Times New Roman" w:cs="Times New Roman"/>
          <w:sz w:val="28"/>
          <w:szCs w:val="28"/>
        </w:rPr>
        <w:t xml:space="preserve"> ПО </w:t>
      </w:r>
      <w:r w:rsidR="00C633FC" w:rsidRPr="0061771E">
        <w:rPr>
          <w:rFonts w:ascii="Times New Roman" w:hAnsi="Times New Roman" w:cs="Times New Roman"/>
          <w:sz w:val="28"/>
          <w:szCs w:val="28"/>
        </w:rPr>
        <w:t>ГЕОМЕТРИИ</w:t>
      </w:r>
    </w:p>
    <w:p w:rsidR="00334632" w:rsidRPr="0061771E" w:rsidRDefault="00334632" w:rsidP="00334632">
      <w:pPr>
        <w:pStyle w:val="TableParagraph"/>
        <w:ind w:left="109" w:right="56" w:firstLine="599"/>
        <w:jc w:val="both"/>
        <w:rPr>
          <w:sz w:val="28"/>
          <w:szCs w:val="28"/>
        </w:rPr>
      </w:pPr>
      <w:proofErr w:type="gramStart"/>
      <w:r w:rsidRPr="0061771E">
        <w:rPr>
          <w:sz w:val="28"/>
          <w:szCs w:val="28"/>
        </w:rPr>
        <w:t>Рабочая программа учебного предмета «</w:t>
      </w:r>
      <w:r w:rsidR="00C633FC" w:rsidRPr="0061771E">
        <w:rPr>
          <w:sz w:val="28"/>
          <w:szCs w:val="28"/>
        </w:rPr>
        <w:t>Геометрия</w:t>
      </w:r>
      <w:r w:rsidRPr="0061771E">
        <w:rPr>
          <w:sz w:val="28"/>
          <w:szCs w:val="28"/>
        </w:rPr>
        <w:t>» (предметная область «</w:t>
      </w:r>
      <w:r w:rsidR="0084734E" w:rsidRPr="0061771E">
        <w:rPr>
          <w:sz w:val="28"/>
          <w:szCs w:val="28"/>
        </w:rPr>
        <w:t>Математика и информатика</w:t>
      </w:r>
      <w:r w:rsidRPr="0061771E">
        <w:rPr>
          <w:sz w:val="28"/>
          <w:szCs w:val="28"/>
        </w:rPr>
        <w:t>») на уровне</w:t>
      </w:r>
      <w:r w:rsidRPr="0061771E">
        <w:rPr>
          <w:spacing w:val="1"/>
          <w:sz w:val="28"/>
          <w:szCs w:val="28"/>
        </w:rPr>
        <w:t xml:space="preserve"> </w:t>
      </w:r>
      <w:r w:rsidR="007259C8" w:rsidRPr="0061771E">
        <w:rPr>
          <w:sz w:val="28"/>
          <w:szCs w:val="28"/>
        </w:rPr>
        <w:t>основного</w:t>
      </w:r>
      <w:r w:rsidRPr="0061771E">
        <w:rPr>
          <w:sz w:val="28"/>
          <w:szCs w:val="28"/>
        </w:rPr>
        <w:t xml:space="preserve"> общего образования составлена на основе Требований к результатам освоения программы </w:t>
      </w:r>
      <w:r w:rsidR="007259C8" w:rsidRPr="0061771E">
        <w:rPr>
          <w:sz w:val="28"/>
          <w:szCs w:val="28"/>
        </w:rPr>
        <w:t>основного</w:t>
      </w:r>
      <w:r w:rsidRPr="0061771E">
        <w:rPr>
          <w:sz w:val="28"/>
          <w:szCs w:val="28"/>
        </w:rPr>
        <w:t xml:space="preserve"> общего</w:t>
      </w:r>
      <w:r w:rsidRPr="0061771E">
        <w:rPr>
          <w:spacing w:val="1"/>
          <w:sz w:val="28"/>
          <w:szCs w:val="28"/>
        </w:rPr>
        <w:t xml:space="preserve"> </w:t>
      </w:r>
      <w:r w:rsidRPr="0061771E">
        <w:rPr>
          <w:sz w:val="28"/>
          <w:szCs w:val="28"/>
        </w:rPr>
        <w:t>образования</w:t>
      </w:r>
      <w:r w:rsidRPr="0061771E">
        <w:rPr>
          <w:spacing w:val="1"/>
          <w:sz w:val="28"/>
          <w:szCs w:val="28"/>
        </w:rPr>
        <w:t xml:space="preserve"> </w:t>
      </w:r>
      <w:r w:rsidRPr="0061771E">
        <w:rPr>
          <w:sz w:val="28"/>
          <w:szCs w:val="28"/>
        </w:rPr>
        <w:t>Федерального</w:t>
      </w:r>
      <w:r w:rsidRPr="0061771E">
        <w:rPr>
          <w:spacing w:val="1"/>
          <w:sz w:val="28"/>
          <w:szCs w:val="28"/>
        </w:rPr>
        <w:t xml:space="preserve"> </w:t>
      </w:r>
      <w:r w:rsidRPr="0061771E">
        <w:rPr>
          <w:sz w:val="28"/>
          <w:szCs w:val="28"/>
        </w:rPr>
        <w:t>государственного</w:t>
      </w:r>
      <w:r w:rsidRPr="0061771E">
        <w:rPr>
          <w:spacing w:val="1"/>
          <w:sz w:val="28"/>
          <w:szCs w:val="28"/>
        </w:rPr>
        <w:t xml:space="preserve"> </w:t>
      </w:r>
      <w:r w:rsidRPr="0061771E">
        <w:rPr>
          <w:sz w:val="28"/>
          <w:szCs w:val="28"/>
        </w:rPr>
        <w:t>образовательного</w:t>
      </w:r>
      <w:r w:rsidRPr="0061771E">
        <w:rPr>
          <w:spacing w:val="1"/>
          <w:sz w:val="28"/>
          <w:szCs w:val="28"/>
        </w:rPr>
        <w:t xml:space="preserve"> </w:t>
      </w:r>
      <w:r w:rsidRPr="0061771E">
        <w:rPr>
          <w:sz w:val="28"/>
          <w:szCs w:val="28"/>
        </w:rPr>
        <w:t>стандарта</w:t>
      </w:r>
      <w:r w:rsidRPr="0061771E">
        <w:rPr>
          <w:spacing w:val="1"/>
          <w:sz w:val="28"/>
          <w:szCs w:val="28"/>
        </w:rPr>
        <w:t xml:space="preserve"> </w:t>
      </w:r>
      <w:r w:rsidR="007259C8" w:rsidRPr="0061771E">
        <w:rPr>
          <w:sz w:val="28"/>
          <w:szCs w:val="28"/>
        </w:rPr>
        <w:t xml:space="preserve">основного </w:t>
      </w:r>
      <w:r w:rsidRPr="0061771E">
        <w:rPr>
          <w:sz w:val="28"/>
          <w:szCs w:val="28"/>
        </w:rPr>
        <w:t>общего</w:t>
      </w:r>
      <w:r w:rsidRPr="0061771E">
        <w:rPr>
          <w:spacing w:val="1"/>
          <w:sz w:val="28"/>
          <w:szCs w:val="28"/>
        </w:rPr>
        <w:t xml:space="preserve"> </w:t>
      </w:r>
      <w:r w:rsidRPr="0061771E">
        <w:rPr>
          <w:sz w:val="28"/>
          <w:szCs w:val="28"/>
        </w:rPr>
        <w:t>образования,</w:t>
      </w:r>
      <w:r w:rsidRPr="0061771E">
        <w:rPr>
          <w:spacing w:val="1"/>
          <w:sz w:val="28"/>
          <w:szCs w:val="28"/>
        </w:rPr>
        <w:t xml:space="preserve"> </w:t>
      </w:r>
      <w:r w:rsidRPr="0061771E">
        <w:rPr>
          <w:sz w:val="28"/>
          <w:szCs w:val="28"/>
        </w:rPr>
        <w:t>Федеральной</w:t>
      </w:r>
      <w:r w:rsidRPr="0061771E">
        <w:rPr>
          <w:spacing w:val="1"/>
          <w:sz w:val="28"/>
          <w:szCs w:val="28"/>
        </w:rPr>
        <w:t xml:space="preserve"> </w:t>
      </w:r>
      <w:r w:rsidRPr="0061771E">
        <w:rPr>
          <w:spacing w:val="-1"/>
          <w:sz w:val="28"/>
          <w:szCs w:val="28"/>
        </w:rPr>
        <w:t>образовательной</w:t>
      </w:r>
      <w:r w:rsidRPr="0061771E">
        <w:rPr>
          <w:spacing w:val="-14"/>
          <w:sz w:val="28"/>
          <w:szCs w:val="28"/>
        </w:rPr>
        <w:t xml:space="preserve"> </w:t>
      </w:r>
      <w:r w:rsidRPr="0061771E">
        <w:rPr>
          <w:sz w:val="28"/>
          <w:szCs w:val="28"/>
        </w:rPr>
        <w:t>программы</w:t>
      </w:r>
      <w:r w:rsidRPr="0061771E">
        <w:rPr>
          <w:spacing w:val="-15"/>
          <w:sz w:val="28"/>
          <w:szCs w:val="28"/>
        </w:rPr>
        <w:t xml:space="preserve"> </w:t>
      </w:r>
      <w:r w:rsidR="007259C8" w:rsidRPr="0061771E">
        <w:rPr>
          <w:sz w:val="28"/>
          <w:szCs w:val="28"/>
        </w:rPr>
        <w:t>основного</w:t>
      </w:r>
      <w:r w:rsidRPr="0061771E">
        <w:rPr>
          <w:spacing w:val="-15"/>
          <w:sz w:val="28"/>
          <w:szCs w:val="28"/>
        </w:rPr>
        <w:t xml:space="preserve"> </w:t>
      </w:r>
      <w:r w:rsidRPr="0061771E">
        <w:rPr>
          <w:sz w:val="28"/>
          <w:szCs w:val="28"/>
        </w:rPr>
        <w:t>общего</w:t>
      </w:r>
      <w:r w:rsidRPr="0061771E">
        <w:rPr>
          <w:spacing w:val="-14"/>
          <w:sz w:val="28"/>
          <w:szCs w:val="28"/>
        </w:rPr>
        <w:t xml:space="preserve"> </w:t>
      </w:r>
      <w:r w:rsidRPr="0061771E">
        <w:rPr>
          <w:sz w:val="28"/>
          <w:szCs w:val="28"/>
        </w:rPr>
        <w:t>образования,</w:t>
      </w:r>
      <w:r w:rsidRPr="0061771E">
        <w:rPr>
          <w:spacing w:val="-14"/>
          <w:sz w:val="28"/>
          <w:szCs w:val="28"/>
        </w:rPr>
        <w:t xml:space="preserve"> </w:t>
      </w:r>
      <w:r w:rsidRPr="0061771E">
        <w:rPr>
          <w:sz w:val="28"/>
          <w:szCs w:val="28"/>
        </w:rPr>
        <w:t>Федеральной</w:t>
      </w:r>
      <w:r w:rsidRPr="0061771E">
        <w:rPr>
          <w:spacing w:val="-14"/>
          <w:sz w:val="28"/>
          <w:szCs w:val="28"/>
        </w:rPr>
        <w:t xml:space="preserve"> </w:t>
      </w:r>
      <w:r w:rsidRPr="0061771E">
        <w:rPr>
          <w:sz w:val="28"/>
          <w:szCs w:val="28"/>
        </w:rPr>
        <w:t>рабочей</w:t>
      </w:r>
      <w:r w:rsidRPr="0061771E">
        <w:rPr>
          <w:spacing w:val="-14"/>
          <w:sz w:val="28"/>
          <w:szCs w:val="28"/>
        </w:rPr>
        <w:t xml:space="preserve"> </w:t>
      </w:r>
      <w:r w:rsidRPr="0061771E">
        <w:rPr>
          <w:sz w:val="28"/>
          <w:szCs w:val="28"/>
        </w:rPr>
        <w:t>программы,</w:t>
      </w:r>
      <w:r w:rsidRPr="0061771E">
        <w:rPr>
          <w:spacing w:val="-2"/>
          <w:sz w:val="28"/>
          <w:szCs w:val="28"/>
        </w:rPr>
        <w:t xml:space="preserve"> </w:t>
      </w:r>
      <w:r w:rsidRPr="0061771E">
        <w:rPr>
          <w:sz w:val="28"/>
          <w:szCs w:val="28"/>
        </w:rPr>
        <w:t>а</w:t>
      </w:r>
      <w:r w:rsidRPr="0061771E">
        <w:rPr>
          <w:spacing w:val="-2"/>
          <w:sz w:val="28"/>
          <w:szCs w:val="28"/>
        </w:rPr>
        <w:t xml:space="preserve"> </w:t>
      </w:r>
      <w:r w:rsidRPr="0061771E">
        <w:rPr>
          <w:sz w:val="28"/>
          <w:szCs w:val="28"/>
        </w:rPr>
        <w:t>также</w:t>
      </w:r>
      <w:r w:rsidRPr="0061771E">
        <w:rPr>
          <w:spacing w:val="-2"/>
          <w:sz w:val="28"/>
          <w:szCs w:val="28"/>
        </w:rPr>
        <w:t xml:space="preserve"> </w:t>
      </w:r>
      <w:r w:rsidRPr="0061771E">
        <w:rPr>
          <w:sz w:val="28"/>
          <w:szCs w:val="28"/>
        </w:rPr>
        <w:t>ориентирована</w:t>
      </w:r>
      <w:r w:rsidRPr="0061771E">
        <w:rPr>
          <w:spacing w:val="-2"/>
          <w:sz w:val="28"/>
          <w:szCs w:val="28"/>
        </w:rPr>
        <w:t xml:space="preserve"> </w:t>
      </w:r>
      <w:r w:rsidRPr="0061771E">
        <w:rPr>
          <w:sz w:val="28"/>
          <w:szCs w:val="28"/>
        </w:rPr>
        <w:t>на</w:t>
      </w:r>
      <w:r w:rsidRPr="0061771E">
        <w:rPr>
          <w:spacing w:val="-3"/>
          <w:sz w:val="28"/>
          <w:szCs w:val="28"/>
        </w:rPr>
        <w:t xml:space="preserve"> </w:t>
      </w:r>
      <w:r w:rsidRPr="0061771E">
        <w:rPr>
          <w:sz w:val="28"/>
          <w:szCs w:val="28"/>
        </w:rPr>
        <w:t>целевые</w:t>
      </w:r>
      <w:r w:rsidRPr="0061771E">
        <w:rPr>
          <w:spacing w:val="-3"/>
          <w:sz w:val="28"/>
          <w:szCs w:val="28"/>
        </w:rPr>
        <w:t xml:space="preserve"> </w:t>
      </w:r>
      <w:r w:rsidRPr="0061771E">
        <w:rPr>
          <w:sz w:val="28"/>
          <w:szCs w:val="28"/>
        </w:rPr>
        <w:t>приоритеты,</w:t>
      </w:r>
      <w:r w:rsidRPr="0061771E">
        <w:rPr>
          <w:spacing w:val="-2"/>
          <w:sz w:val="28"/>
          <w:szCs w:val="28"/>
        </w:rPr>
        <w:t xml:space="preserve"> </w:t>
      </w:r>
      <w:r w:rsidRPr="0061771E">
        <w:rPr>
          <w:sz w:val="28"/>
          <w:szCs w:val="28"/>
        </w:rPr>
        <w:t>сформулированные</w:t>
      </w:r>
      <w:r w:rsidRPr="0061771E">
        <w:rPr>
          <w:spacing w:val="-2"/>
          <w:sz w:val="28"/>
          <w:szCs w:val="28"/>
        </w:rPr>
        <w:t xml:space="preserve"> </w:t>
      </w:r>
      <w:r w:rsidRPr="0061771E">
        <w:rPr>
          <w:sz w:val="28"/>
          <w:szCs w:val="28"/>
        </w:rPr>
        <w:t>в</w:t>
      </w:r>
      <w:r w:rsidRPr="0061771E">
        <w:rPr>
          <w:spacing w:val="-3"/>
          <w:sz w:val="28"/>
          <w:szCs w:val="28"/>
        </w:rPr>
        <w:t xml:space="preserve"> </w:t>
      </w:r>
      <w:r w:rsidRPr="0061771E">
        <w:rPr>
          <w:sz w:val="28"/>
          <w:szCs w:val="28"/>
        </w:rPr>
        <w:t>федеральной</w:t>
      </w:r>
      <w:r w:rsidRPr="0061771E">
        <w:rPr>
          <w:spacing w:val="-2"/>
          <w:sz w:val="28"/>
          <w:szCs w:val="28"/>
        </w:rPr>
        <w:t xml:space="preserve"> </w:t>
      </w:r>
      <w:r w:rsidRPr="0061771E">
        <w:rPr>
          <w:sz w:val="28"/>
          <w:szCs w:val="28"/>
        </w:rPr>
        <w:t>рабочей</w:t>
      </w:r>
      <w:r w:rsidRPr="0061771E">
        <w:rPr>
          <w:spacing w:val="-3"/>
          <w:sz w:val="28"/>
          <w:szCs w:val="28"/>
        </w:rPr>
        <w:t xml:space="preserve"> </w:t>
      </w:r>
      <w:r w:rsidRPr="0061771E">
        <w:rPr>
          <w:sz w:val="28"/>
          <w:szCs w:val="28"/>
        </w:rPr>
        <w:t>программе</w:t>
      </w:r>
      <w:r w:rsidRPr="0061771E">
        <w:rPr>
          <w:spacing w:val="-2"/>
          <w:sz w:val="28"/>
          <w:szCs w:val="28"/>
        </w:rPr>
        <w:t xml:space="preserve"> </w:t>
      </w:r>
      <w:r w:rsidRPr="0061771E">
        <w:rPr>
          <w:sz w:val="28"/>
          <w:szCs w:val="28"/>
        </w:rPr>
        <w:t>воспитания.</w:t>
      </w:r>
      <w:proofErr w:type="gramEnd"/>
    </w:p>
    <w:p w:rsidR="00C633FC" w:rsidRPr="001219A0" w:rsidRDefault="00C633FC" w:rsidP="00C633FC">
      <w:pPr>
        <w:spacing w:after="0" w:line="264" w:lineRule="auto"/>
        <w:ind w:firstLine="600"/>
        <w:jc w:val="both"/>
      </w:pPr>
      <w:r w:rsidRPr="001219A0">
        <w:rPr>
          <w:rFonts w:ascii="Times New Roman" w:hAnsi="Times New Roman"/>
          <w:color w:val="000000"/>
          <w:sz w:val="28"/>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w:t>
      </w:r>
      <w:proofErr w:type="spellStart"/>
      <w:r w:rsidRPr="001219A0">
        <w:rPr>
          <w:rFonts w:ascii="Times New Roman" w:hAnsi="Times New Roman"/>
          <w:color w:val="000000"/>
          <w:sz w:val="28"/>
        </w:rPr>
        <w:t>контрпримеры</w:t>
      </w:r>
      <w:proofErr w:type="spellEnd"/>
      <w:r w:rsidRPr="001219A0">
        <w:rPr>
          <w:rFonts w:ascii="Times New Roman" w:hAnsi="Times New Roman"/>
          <w:color w:val="000000"/>
          <w:sz w:val="28"/>
        </w:rPr>
        <w:t xml:space="preserve"> к </w:t>
      </w:r>
      <w:proofErr w:type="gramStart"/>
      <w:r w:rsidRPr="001219A0">
        <w:rPr>
          <w:rFonts w:ascii="Times New Roman" w:hAnsi="Times New Roman"/>
          <w:color w:val="000000"/>
          <w:sz w:val="28"/>
        </w:rPr>
        <w:t>ложным</w:t>
      </w:r>
      <w:proofErr w:type="gramEnd"/>
      <w:r w:rsidRPr="001219A0">
        <w:rPr>
          <w:rFonts w:ascii="Times New Roman" w:hAnsi="Times New Roman"/>
          <w:color w:val="000000"/>
          <w:sz w:val="28"/>
        </w:rPr>
        <w:t xml:space="preserve">, проводить рассуждения «от противного», отличать свойства от признаков, формулировать обратные утверждения. </w:t>
      </w:r>
    </w:p>
    <w:p w:rsidR="00C633FC" w:rsidRPr="001219A0" w:rsidRDefault="00C633FC" w:rsidP="00C633FC">
      <w:pPr>
        <w:spacing w:after="0" w:line="264" w:lineRule="auto"/>
        <w:ind w:firstLine="600"/>
        <w:jc w:val="both"/>
      </w:pPr>
      <w:r w:rsidRPr="001219A0">
        <w:rPr>
          <w:rFonts w:ascii="Times New Roman" w:hAnsi="Times New Roman"/>
          <w:color w:val="000000"/>
          <w:sz w:val="28"/>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w:t>
      </w:r>
      <w:proofErr w:type="gramStart"/>
      <w:r w:rsidRPr="001219A0">
        <w:rPr>
          <w:rFonts w:ascii="Times New Roman" w:hAnsi="Times New Roman"/>
          <w:color w:val="000000"/>
          <w:sz w:val="28"/>
        </w:rPr>
        <w:t>обучающийся</w:t>
      </w:r>
      <w:proofErr w:type="gramEnd"/>
      <w:r w:rsidRPr="001219A0">
        <w:rPr>
          <w:rFonts w:ascii="Times New Roman" w:hAnsi="Times New Roman"/>
          <w:color w:val="000000"/>
          <w:sz w:val="28"/>
        </w:rPr>
        <w:t xml:space="preserve"> учится строить математические модели реальных жизненных ситуаций, проводить вычисления и оценивать адекватность полученного результата. </w:t>
      </w:r>
    </w:p>
    <w:p w:rsidR="00C633FC" w:rsidRPr="001219A0" w:rsidRDefault="00C633FC" w:rsidP="00C633FC">
      <w:pPr>
        <w:spacing w:after="0" w:line="264" w:lineRule="auto"/>
        <w:ind w:firstLine="600"/>
        <w:jc w:val="both"/>
      </w:pPr>
      <w:r w:rsidRPr="001219A0">
        <w:rPr>
          <w:rFonts w:ascii="Times New Roman" w:hAnsi="Times New Roman"/>
          <w:color w:val="000000"/>
          <w:sz w:val="28"/>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C633FC" w:rsidRPr="001219A0" w:rsidRDefault="00C633FC" w:rsidP="00C633FC">
      <w:pPr>
        <w:spacing w:after="0" w:line="264" w:lineRule="auto"/>
        <w:ind w:firstLine="600"/>
        <w:jc w:val="both"/>
      </w:pPr>
      <w:r w:rsidRPr="001219A0">
        <w:rPr>
          <w:rFonts w:ascii="Times New Roman" w:hAnsi="Times New Roman"/>
          <w:color w:val="000000"/>
          <w:sz w:val="28"/>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C633FC" w:rsidRPr="001219A0" w:rsidRDefault="00C633FC" w:rsidP="00C633FC">
      <w:pPr>
        <w:spacing w:after="0" w:line="264" w:lineRule="auto"/>
        <w:ind w:firstLine="600"/>
        <w:jc w:val="both"/>
      </w:pPr>
      <w:bookmarkStart w:id="0" w:name="6c37334c-5fa9-457a-ad76-d36f127aa8c8"/>
      <w:r w:rsidRPr="001219A0">
        <w:rPr>
          <w:rFonts w:ascii="Times New Roman" w:hAnsi="Times New Roman"/>
          <w:color w:val="000000"/>
          <w:sz w:val="28"/>
        </w:rPr>
        <w:lastRenderedPageBreak/>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0"/>
    </w:p>
    <w:p w:rsidR="00334632" w:rsidRPr="00334632" w:rsidRDefault="0061771E" w:rsidP="00334632">
      <w:pPr>
        <w:ind w:firstLine="708"/>
        <w:jc w:val="both"/>
        <w:rPr>
          <w:rFonts w:ascii="Times New Roman" w:hAnsi="Times New Roman" w:cs="Times New Roman"/>
          <w:sz w:val="28"/>
          <w:szCs w:val="28"/>
        </w:rPr>
      </w:pPr>
      <w:bookmarkStart w:id="1" w:name="_GoBack"/>
      <w:bookmarkEnd w:id="1"/>
      <w:r>
        <w:rPr>
          <w:rFonts w:ascii="Times New Roman" w:hAnsi="Times New Roman" w:cs="Times New Roman"/>
          <w:sz w:val="28"/>
          <w:szCs w:val="28"/>
        </w:rPr>
        <w:t>При углубленном изучении – 3 часа в неделю.</w:t>
      </w:r>
    </w:p>
    <w:sectPr w:rsidR="00334632" w:rsidRPr="00334632" w:rsidSect="006A413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D7611"/>
    <w:multiLevelType w:val="hybridMultilevel"/>
    <w:tmpl w:val="6D4438F6"/>
    <w:lvl w:ilvl="0" w:tplc="B3788DF4">
      <w:numFmt w:val="bullet"/>
      <w:lvlText w:val="●"/>
      <w:lvlJc w:val="left"/>
      <w:pPr>
        <w:ind w:left="829" w:hanging="360"/>
      </w:pPr>
      <w:rPr>
        <w:rFonts w:hint="default"/>
        <w:w w:val="100"/>
        <w:lang w:val="ru-RU" w:eastAsia="en-US" w:bidi="ar-SA"/>
      </w:rPr>
    </w:lvl>
    <w:lvl w:ilvl="1" w:tplc="50100D46">
      <w:numFmt w:val="bullet"/>
      <w:lvlText w:val="•"/>
      <w:lvlJc w:val="left"/>
      <w:pPr>
        <w:ind w:left="2069" w:hanging="360"/>
      </w:pPr>
      <w:rPr>
        <w:rFonts w:hint="default"/>
        <w:lang w:val="ru-RU" w:eastAsia="en-US" w:bidi="ar-SA"/>
      </w:rPr>
    </w:lvl>
    <w:lvl w:ilvl="2" w:tplc="869A2BA8">
      <w:numFmt w:val="bullet"/>
      <w:lvlText w:val="•"/>
      <w:lvlJc w:val="left"/>
      <w:pPr>
        <w:ind w:left="3319" w:hanging="360"/>
      </w:pPr>
      <w:rPr>
        <w:rFonts w:hint="default"/>
        <w:lang w:val="ru-RU" w:eastAsia="en-US" w:bidi="ar-SA"/>
      </w:rPr>
    </w:lvl>
    <w:lvl w:ilvl="3" w:tplc="232820F0">
      <w:numFmt w:val="bullet"/>
      <w:lvlText w:val="•"/>
      <w:lvlJc w:val="left"/>
      <w:pPr>
        <w:ind w:left="4569" w:hanging="360"/>
      </w:pPr>
      <w:rPr>
        <w:rFonts w:hint="default"/>
        <w:lang w:val="ru-RU" w:eastAsia="en-US" w:bidi="ar-SA"/>
      </w:rPr>
    </w:lvl>
    <w:lvl w:ilvl="4" w:tplc="1A801C68">
      <w:numFmt w:val="bullet"/>
      <w:lvlText w:val="•"/>
      <w:lvlJc w:val="left"/>
      <w:pPr>
        <w:ind w:left="5818" w:hanging="360"/>
      </w:pPr>
      <w:rPr>
        <w:rFonts w:hint="default"/>
        <w:lang w:val="ru-RU" w:eastAsia="en-US" w:bidi="ar-SA"/>
      </w:rPr>
    </w:lvl>
    <w:lvl w:ilvl="5" w:tplc="03D69E30">
      <w:numFmt w:val="bullet"/>
      <w:lvlText w:val="•"/>
      <w:lvlJc w:val="left"/>
      <w:pPr>
        <w:ind w:left="7068" w:hanging="360"/>
      </w:pPr>
      <w:rPr>
        <w:rFonts w:hint="default"/>
        <w:lang w:val="ru-RU" w:eastAsia="en-US" w:bidi="ar-SA"/>
      </w:rPr>
    </w:lvl>
    <w:lvl w:ilvl="6" w:tplc="30802298">
      <w:numFmt w:val="bullet"/>
      <w:lvlText w:val="•"/>
      <w:lvlJc w:val="left"/>
      <w:pPr>
        <w:ind w:left="8318" w:hanging="360"/>
      </w:pPr>
      <w:rPr>
        <w:rFonts w:hint="default"/>
        <w:lang w:val="ru-RU" w:eastAsia="en-US" w:bidi="ar-SA"/>
      </w:rPr>
    </w:lvl>
    <w:lvl w:ilvl="7" w:tplc="7548B726">
      <w:numFmt w:val="bullet"/>
      <w:lvlText w:val="•"/>
      <w:lvlJc w:val="left"/>
      <w:pPr>
        <w:ind w:left="9567" w:hanging="360"/>
      </w:pPr>
      <w:rPr>
        <w:rFonts w:hint="default"/>
        <w:lang w:val="ru-RU" w:eastAsia="en-US" w:bidi="ar-SA"/>
      </w:rPr>
    </w:lvl>
    <w:lvl w:ilvl="8" w:tplc="E5F6D43A">
      <w:numFmt w:val="bullet"/>
      <w:lvlText w:val="•"/>
      <w:lvlJc w:val="left"/>
      <w:pPr>
        <w:ind w:left="10817" w:hanging="360"/>
      </w:pPr>
      <w:rPr>
        <w:rFonts w:hint="default"/>
        <w:lang w:val="ru-RU" w:eastAsia="en-US" w:bidi="ar-S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F4919"/>
    <w:rsid w:val="00334632"/>
    <w:rsid w:val="004A6677"/>
    <w:rsid w:val="00524CC2"/>
    <w:rsid w:val="0061771E"/>
    <w:rsid w:val="006A4130"/>
    <w:rsid w:val="007259C8"/>
    <w:rsid w:val="0084734E"/>
    <w:rsid w:val="00BF4919"/>
    <w:rsid w:val="00C633FC"/>
    <w:rsid w:val="00CF2E1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463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bleParagraph">
    <w:name w:val="Table Paragraph"/>
    <w:basedOn w:val="a"/>
    <w:uiPriority w:val="1"/>
    <w:qFormat/>
    <w:rsid w:val="00334632"/>
    <w:pPr>
      <w:widowControl w:val="0"/>
      <w:autoSpaceDE w:val="0"/>
      <w:autoSpaceDN w:val="0"/>
      <w:spacing w:after="0" w:line="240" w:lineRule="auto"/>
    </w:pPr>
    <w:rPr>
      <w:rFonts w:ascii="Times New Roman" w:eastAsia="Times New Roman" w:hAnsi="Times New Roman" w:cs="Times New Roman"/>
    </w:rPr>
  </w:style>
  <w:style w:type="paragraph" w:styleId="a3">
    <w:name w:val="List Paragraph"/>
    <w:basedOn w:val="a"/>
    <w:uiPriority w:val="34"/>
    <w:qFormat/>
    <w:rsid w:val="00524CC2"/>
    <w:pPr>
      <w:widowControl w:val="0"/>
      <w:autoSpaceDE w:val="0"/>
      <w:autoSpaceDN w:val="0"/>
      <w:spacing w:after="0" w:line="240" w:lineRule="auto"/>
      <w:ind w:left="720"/>
      <w:contextualSpacing/>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463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bleParagraph">
    <w:name w:val="Table Paragraph"/>
    <w:basedOn w:val="a"/>
    <w:uiPriority w:val="1"/>
    <w:qFormat/>
    <w:rsid w:val="00334632"/>
    <w:pPr>
      <w:widowControl w:val="0"/>
      <w:autoSpaceDE w:val="0"/>
      <w:autoSpaceDN w:val="0"/>
      <w:spacing w:after="0" w:line="240" w:lineRule="auto"/>
    </w:pPr>
    <w:rPr>
      <w:rFonts w:ascii="Times New Roman" w:eastAsia="Times New Roman" w:hAnsi="Times New Roman" w:cs="Times New Roman"/>
    </w:rPr>
  </w:style>
  <w:style w:type="paragraph" w:styleId="a3">
    <w:name w:val="List Paragraph"/>
    <w:basedOn w:val="a"/>
    <w:uiPriority w:val="34"/>
    <w:qFormat/>
    <w:rsid w:val="00524CC2"/>
    <w:pPr>
      <w:widowControl w:val="0"/>
      <w:autoSpaceDE w:val="0"/>
      <w:autoSpaceDN w:val="0"/>
      <w:spacing w:after="0" w:line="240" w:lineRule="auto"/>
      <w:ind w:left="720"/>
      <w:contextualSpacing/>
    </w:pPr>
    <w:rPr>
      <w:rFonts w:ascii="Times New Roman" w:eastAsia="Times New Roman" w:hAnsi="Times New Roman" w:cs="Times New Roman"/>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296</Words>
  <Characters>2297</Characters>
  <Application>Microsoft Office Word</Application>
  <DocSecurity>0</DocSecurity>
  <Lines>41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7</cp:revision>
  <dcterms:created xsi:type="dcterms:W3CDTF">2023-09-18T19:26:00Z</dcterms:created>
  <dcterms:modified xsi:type="dcterms:W3CDTF">2024-06-19T05:24:00Z</dcterms:modified>
</cp:coreProperties>
</file>